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94" w:rsidRPr="004561CC" w:rsidRDefault="004561CC">
      <w:pPr>
        <w:rPr>
          <w:rFonts w:ascii="HG丸ｺﾞｼｯｸM-PRO" w:eastAsia="HG丸ｺﾞｼｯｸM-PRO" w:hAnsi="HG丸ｺﾞｼｯｸM-PRO"/>
          <w:b/>
          <w:sz w:val="72"/>
          <w:szCs w:val="72"/>
        </w:rPr>
      </w:pPr>
      <w:r w:rsidRPr="004561CC">
        <w:rPr>
          <w:rFonts w:hint="eastAsia"/>
          <w:noProof/>
          <w:sz w:val="96"/>
          <w:szCs w:val="96"/>
        </w:rPr>
        <mc:AlternateContent>
          <mc:Choice Requires="wps">
            <w:drawing>
              <wp:anchor distT="0" distB="0" distL="114300" distR="114300" simplePos="0" relativeHeight="251665408" behindDoc="1" locked="0" layoutInCell="1" allowOverlap="1" wp14:anchorId="7EB50D93" wp14:editId="02D6C062">
                <wp:simplePos x="0" y="0"/>
                <wp:positionH relativeFrom="column">
                  <wp:posOffset>3609975</wp:posOffset>
                </wp:positionH>
                <wp:positionV relativeFrom="paragraph">
                  <wp:posOffset>76200</wp:posOffset>
                </wp:positionV>
                <wp:extent cx="2571750" cy="1704975"/>
                <wp:effectExtent l="0" t="0" r="19050" b="28575"/>
                <wp:wrapTight wrapText="bothSides">
                  <wp:wrapPolygon edited="0">
                    <wp:start x="0" y="0"/>
                    <wp:lineTo x="0" y="21721"/>
                    <wp:lineTo x="21600" y="21721"/>
                    <wp:lineTo x="21600" y="0"/>
                    <wp:lineTo x="0"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257175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1CC" w:rsidRDefault="001113C5">
                            <w:pPr>
                              <w:rPr>
                                <w:rFonts w:ascii="HG丸ｺﾞｼｯｸM-PRO" w:eastAsia="HG丸ｺﾞｼｯｸM-PRO" w:hAnsi="HG丸ｺﾞｼｯｸM-PRO"/>
                                <w:b/>
                                <w:sz w:val="36"/>
                                <w:szCs w:val="36"/>
                              </w:rPr>
                            </w:pPr>
                            <w:r w:rsidRPr="004561CC">
                              <w:rPr>
                                <w:rFonts w:ascii="HG丸ｺﾞｼｯｸM-PRO" w:eastAsia="HG丸ｺﾞｼｯｸM-PRO" w:hAnsi="HG丸ｺﾞｼｯｸM-PRO" w:hint="eastAsia"/>
                                <w:b/>
                                <w:sz w:val="36"/>
                                <w:szCs w:val="36"/>
                              </w:rPr>
                              <w:t>英検</w:t>
                            </w:r>
                            <w:r w:rsidR="00220A3F" w:rsidRPr="004561CC">
                              <w:rPr>
                                <w:rFonts w:ascii="HG丸ｺﾞｼｯｸM-PRO" w:eastAsia="HG丸ｺﾞｼｯｸM-PRO" w:hAnsi="HG丸ｺﾞｼｯｸM-PRO" w:hint="eastAsia"/>
                                <w:b/>
                                <w:sz w:val="36"/>
                                <w:szCs w:val="36"/>
                              </w:rPr>
                              <w:t>・</w:t>
                            </w:r>
                            <w:r w:rsidRPr="004561CC">
                              <w:rPr>
                                <w:rFonts w:ascii="HG丸ｺﾞｼｯｸM-PRO" w:eastAsia="HG丸ｺﾞｼｯｸM-PRO" w:hAnsi="HG丸ｺﾞｼｯｸM-PRO" w:hint="eastAsia"/>
                                <w:b/>
                                <w:sz w:val="36"/>
                                <w:szCs w:val="36"/>
                              </w:rPr>
                              <w:t>漢検</w:t>
                            </w:r>
                          </w:p>
                          <w:p w:rsidR="001113C5" w:rsidRPr="004561CC" w:rsidRDefault="004561CC">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受験</w:t>
                            </w:r>
                            <w:r w:rsidR="00220A3F" w:rsidRPr="004561CC">
                              <w:rPr>
                                <w:rFonts w:ascii="HG丸ｺﾞｼｯｸM-PRO" w:eastAsia="HG丸ｺﾞｼｯｸM-PRO" w:hAnsi="HG丸ｺﾞｼｯｸM-PRO" w:hint="eastAsia"/>
                                <w:b/>
                                <w:sz w:val="36"/>
                                <w:szCs w:val="36"/>
                              </w:rPr>
                              <w:t>コース</w:t>
                            </w:r>
                            <w:r w:rsidRPr="004561CC">
                              <w:rPr>
                                <w:rFonts w:ascii="HG丸ｺﾞｼｯｸM-PRO" w:eastAsia="HG丸ｺﾞｼｯｸM-PRO" w:hAnsi="HG丸ｺﾞｼｯｸM-PRO" w:hint="eastAsia"/>
                                <w:b/>
                                <w:sz w:val="36"/>
                                <w:szCs w:val="36"/>
                              </w:rPr>
                              <w:t>やります！</w:t>
                            </w:r>
                          </w:p>
                          <w:p w:rsidR="00220A3F" w:rsidRDefault="00220A3F">
                            <w:r>
                              <w:rPr>
                                <w:rFonts w:hint="eastAsia"/>
                              </w:rPr>
                              <w:t>6</w:t>
                            </w:r>
                            <w:r>
                              <w:rPr>
                                <w:rFonts w:hint="eastAsia"/>
                              </w:rPr>
                              <w:t>月の英検・漢検の受験を考えているみなさんをサポートします。</w:t>
                            </w:r>
                            <w:r w:rsidR="004561CC">
                              <w:rPr>
                                <w:rFonts w:hint="eastAsia"/>
                              </w:rPr>
                              <w:t>希望の方は、事前にご連絡をお願いします。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84.25pt;margin-top:6pt;width:202.5pt;height:13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" fillcolor="white [3201]" strokeweight=".5pt">
                <v:textbox>
                  <w:txbxContent>
                    <w:p w:rsidR="004561CC" w:rsidRDefault="001113C5">
                      <w:pPr>
                        <w:rPr>
                          <w:rFonts w:ascii="HG丸ｺﾞｼｯｸM-PRO" w:eastAsia="HG丸ｺﾞｼｯｸM-PRO" w:hAnsi="HG丸ｺﾞｼｯｸM-PRO" w:hint="eastAsia"/>
                          <w:b/>
                          <w:sz w:val="36"/>
                          <w:szCs w:val="36"/>
                        </w:rPr>
                      </w:pPr>
                      <w:r w:rsidRPr="004561CC">
                        <w:rPr>
                          <w:rFonts w:ascii="HG丸ｺﾞｼｯｸM-PRO" w:eastAsia="HG丸ｺﾞｼｯｸM-PRO" w:hAnsi="HG丸ｺﾞｼｯｸM-PRO" w:hint="eastAsia"/>
                          <w:b/>
                          <w:sz w:val="36"/>
                          <w:szCs w:val="36"/>
                        </w:rPr>
                        <w:t>英検</w:t>
                      </w:r>
                      <w:r w:rsidR="00220A3F" w:rsidRPr="004561CC">
                        <w:rPr>
                          <w:rFonts w:ascii="HG丸ｺﾞｼｯｸM-PRO" w:eastAsia="HG丸ｺﾞｼｯｸM-PRO" w:hAnsi="HG丸ｺﾞｼｯｸM-PRO" w:hint="eastAsia"/>
                          <w:b/>
                          <w:sz w:val="36"/>
                          <w:szCs w:val="36"/>
                        </w:rPr>
                        <w:t>・</w:t>
                      </w:r>
                      <w:r w:rsidRPr="004561CC">
                        <w:rPr>
                          <w:rFonts w:ascii="HG丸ｺﾞｼｯｸM-PRO" w:eastAsia="HG丸ｺﾞｼｯｸM-PRO" w:hAnsi="HG丸ｺﾞｼｯｸM-PRO" w:hint="eastAsia"/>
                          <w:b/>
                          <w:sz w:val="36"/>
                          <w:szCs w:val="36"/>
                        </w:rPr>
                        <w:t>漢検</w:t>
                      </w:r>
                    </w:p>
                    <w:p w:rsidR="001113C5" w:rsidRPr="004561CC" w:rsidRDefault="004561CC">
                      <w:pPr>
                        <w:rPr>
                          <w:rFonts w:ascii="HG丸ｺﾞｼｯｸM-PRO" w:eastAsia="HG丸ｺﾞｼｯｸM-PRO" w:hAnsi="HG丸ｺﾞｼｯｸM-PRO" w:hint="eastAsia"/>
                          <w:b/>
                          <w:sz w:val="36"/>
                          <w:szCs w:val="36"/>
                        </w:rPr>
                      </w:pPr>
                      <w:r>
                        <w:rPr>
                          <w:rFonts w:ascii="HG丸ｺﾞｼｯｸM-PRO" w:eastAsia="HG丸ｺﾞｼｯｸM-PRO" w:hAnsi="HG丸ｺﾞｼｯｸM-PRO" w:hint="eastAsia"/>
                          <w:b/>
                          <w:sz w:val="36"/>
                          <w:szCs w:val="36"/>
                        </w:rPr>
                        <w:t>受験</w:t>
                      </w:r>
                      <w:r w:rsidR="00220A3F" w:rsidRPr="004561CC">
                        <w:rPr>
                          <w:rFonts w:ascii="HG丸ｺﾞｼｯｸM-PRO" w:eastAsia="HG丸ｺﾞｼｯｸM-PRO" w:hAnsi="HG丸ｺﾞｼｯｸM-PRO" w:hint="eastAsia"/>
                          <w:b/>
                          <w:sz w:val="36"/>
                          <w:szCs w:val="36"/>
                        </w:rPr>
                        <w:t>コース</w:t>
                      </w:r>
                      <w:r w:rsidRPr="004561CC">
                        <w:rPr>
                          <w:rFonts w:ascii="HG丸ｺﾞｼｯｸM-PRO" w:eastAsia="HG丸ｺﾞｼｯｸM-PRO" w:hAnsi="HG丸ｺﾞｼｯｸM-PRO" w:hint="eastAsia"/>
                          <w:b/>
                          <w:sz w:val="36"/>
                          <w:szCs w:val="36"/>
                        </w:rPr>
                        <w:t>やります！</w:t>
                      </w:r>
                    </w:p>
                    <w:p w:rsidR="00220A3F" w:rsidRDefault="00220A3F">
                      <w:r>
                        <w:rPr>
                          <w:rFonts w:hint="eastAsia"/>
                        </w:rPr>
                        <w:t>6</w:t>
                      </w:r>
                      <w:r>
                        <w:rPr>
                          <w:rFonts w:hint="eastAsia"/>
                        </w:rPr>
                        <w:t>月の英検・漢検の受験を考えているみなさんをサポートします。</w:t>
                      </w:r>
                      <w:r w:rsidR="004561CC">
                        <w:rPr>
                          <w:rFonts w:hint="eastAsia"/>
                        </w:rPr>
                        <w:t>希望の方は、事前にご連絡をお願いします。</w:t>
                      </w:r>
                    </w:p>
                  </w:txbxContent>
                </v:textbox>
                <w10:wrap type="tight"/>
              </v:shape>
            </w:pict>
          </mc:Fallback>
        </mc:AlternateContent>
      </w:r>
      <w:r w:rsidR="00352594" w:rsidRPr="004561CC">
        <w:rPr>
          <w:rFonts w:ascii="HG丸ｺﾞｼｯｸM-PRO" w:eastAsia="HG丸ｺﾞｼｯｸM-PRO" w:hAnsi="HG丸ｺﾞｼｯｸM-PRO" w:hint="eastAsia"/>
          <w:b/>
          <w:sz w:val="96"/>
          <w:szCs w:val="96"/>
        </w:rPr>
        <w:t>勉強</w:t>
      </w:r>
      <w:r w:rsidR="00352594" w:rsidRPr="004561CC">
        <w:rPr>
          <w:rFonts w:ascii="HG丸ｺﾞｼｯｸM-PRO" w:eastAsia="HG丸ｺﾞｼｯｸM-PRO" w:hAnsi="HG丸ｺﾞｼｯｸM-PRO" w:hint="eastAsia"/>
          <w:b/>
          <w:sz w:val="72"/>
          <w:szCs w:val="72"/>
        </w:rPr>
        <w:t>がわかる</w:t>
      </w:r>
    </w:p>
    <w:p w:rsidR="004561CC" w:rsidRDefault="000305BB">
      <w:pPr>
        <w:rPr>
          <w:sz w:val="24"/>
          <w:szCs w:val="24"/>
        </w:rPr>
      </w:pPr>
      <w:r w:rsidRPr="00352594">
        <w:rPr>
          <w:rFonts w:hint="eastAsia"/>
          <w:sz w:val="24"/>
          <w:szCs w:val="24"/>
        </w:rPr>
        <w:t>教えるのは元教員、学生などのボランティア</w:t>
      </w:r>
    </w:p>
    <w:p w:rsidR="004561CC" w:rsidRDefault="000305BB">
      <w:pPr>
        <w:rPr>
          <w:sz w:val="24"/>
          <w:szCs w:val="24"/>
        </w:rPr>
      </w:pPr>
      <w:r w:rsidRPr="00352594">
        <w:rPr>
          <w:rFonts w:hint="eastAsia"/>
          <w:sz w:val="24"/>
          <w:szCs w:val="24"/>
        </w:rPr>
        <w:t>サポーターです。</w:t>
      </w:r>
    </w:p>
    <w:p w:rsidR="004561CC" w:rsidRDefault="000305BB">
      <w:pPr>
        <w:rPr>
          <w:sz w:val="24"/>
          <w:szCs w:val="24"/>
        </w:rPr>
      </w:pPr>
      <w:r w:rsidRPr="00352594">
        <w:rPr>
          <w:rFonts w:hint="eastAsia"/>
          <w:sz w:val="24"/>
          <w:szCs w:val="24"/>
        </w:rPr>
        <w:t>一人の子どもに一人のサポーターがつき</w:t>
      </w:r>
    </w:p>
    <w:p w:rsidR="000305BB" w:rsidRDefault="000305BB">
      <w:pPr>
        <w:rPr>
          <w:sz w:val="24"/>
          <w:szCs w:val="24"/>
        </w:rPr>
      </w:pPr>
      <w:r w:rsidRPr="00352594">
        <w:rPr>
          <w:rFonts w:hint="eastAsia"/>
          <w:sz w:val="24"/>
          <w:szCs w:val="24"/>
        </w:rPr>
        <w:t>ていねいに教えます。</w:t>
      </w:r>
    </w:p>
    <w:p w:rsidR="00352594" w:rsidRPr="004561CC" w:rsidRDefault="009B0DF1">
      <w:pPr>
        <w:rPr>
          <w:rFonts w:ascii="HG丸ｺﾞｼｯｸM-PRO" w:eastAsia="HG丸ｺﾞｼｯｸM-PRO" w:hAnsi="HG丸ｺﾞｼｯｸM-PRO"/>
          <w:b/>
          <w:sz w:val="72"/>
          <w:szCs w:val="72"/>
        </w:rPr>
      </w:pPr>
      <w:r>
        <w:rPr>
          <w:rFonts w:ascii="Arial" w:hAnsi="Arial" w:cs="Arial"/>
          <w:noProof/>
          <w:color w:val="0044CC"/>
        </w:rPr>
        <w:drawing>
          <wp:anchor distT="0" distB="0" distL="114300" distR="114300" simplePos="0" relativeHeight="251657214" behindDoc="0" locked="0" layoutInCell="1" allowOverlap="1" wp14:anchorId="2ADFE25C" wp14:editId="69FBBA30">
            <wp:simplePos x="0" y="0"/>
            <wp:positionH relativeFrom="column">
              <wp:posOffset>4210050</wp:posOffset>
            </wp:positionH>
            <wp:positionV relativeFrom="paragraph">
              <wp:posOffset>597535</wp:posOffset>
            </wp:positionV>
            <wp:extent cx="1924050" cy="1250189"/>
            <wp:effectExtent l="0" t="0" r="0" b="7620"/>
            <wp:wrapNone/>
            <wp:docPr id="4" name="図 4" descr="http://ts3.mm.bing.net/th?id=HN.607989858192917684&amp;w=217&amp;h=141&amp;c=7&amp;rs=1&amp;pid=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N.607989858192917684&amp;w=217&amp;h=141&amp;c=7&amp;rs=1&amp;pid=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250189"/>
                    </a:xfrm>
                    <a:prstGeom prst="rect">
                      <a:avLst/>
                    </a:prstGeom>
                    <a:noFill/>
                    <a:ln>
                      <a:noFill/>
                    </a:ln>
                  </pic:spPr>
                </pic:pic>
              </a:graphicData>
            </a:graphic>
            <wp14:sizeRelH relativeFrom="page">
              <wp14:pctWidth>0</wp14:pctWidth>
            </wp14:sizeRelH>
            <wp14:sizeRelV relativeFrom="page">
              <wp14:pctHeight>0</wp14:pctHeight>
            </wp14:sizeRelV>
          </wp:anchor>
        </w:drawing>
      </w:r>
      <w:r w:rsidR="00352594" w:rsidRPr="004561CC">
        <w:rPr>
          <w:rFonts w:ascii="HG丸ｺﾞｼｯｸM-PRO" w:eastAsia="HG丸ｺﾞｼｯｸM-PRO" w:hAnsi="HG丸ｺﾞｼｯｸM-PRO" w:hint="eastAsia"/>
          <w:b/>
          <w:sz w:val="96"/>
          <w:szCs w:val="96"/>
        </w:rPr>
        <w:t>ほっと</w:t>
      </w:r>
      <w:r w:rsidR="00352594" w:rsidRPr="004561CC">
        <w:rPr>
          <w:rFonts w:ascii="HG丸ｺﾞｼｯｸM-PRO" w:eastAsia="HG丸ｺﾞｼｯｸM-PRO" w:hAnsi="HG丸ｺﾞｼｯｸM-PRO" w:hint="eastAsia"/>
          <w:b/>
          <w:sz w:val="72"/>
          <w:szCs w:val="72"/>
        </w:rPr>
        <w:t>一息つける</w:t>
      </w:r>
    </w:p>
    <w:p w:rsidR="004561CC" w:rsidRDefault="000305BB">
      <w:pPr>
        <w:rPr>
          <w:sz w:val="24"/>
          <w:szCs w:val="24"/>
        </w:rPr>
      </w:pPr>
      <w:r w:rsidRPr="00352594">
        <w:rPr>
          <w:rFonts w:hint="eastAsia"/>
          <w:sz w:val="24"/>
          <w:szCs w:val="24"/>
        </w:rPr>
        <w:t>学習スペースと交流スペースに分け</w:t>
      </w:r>
      <w:r w:rsidR="00352594" w:rsidRPr="00352594">
        <w:rPr>
          <w:rFonts w:hint="eastAsia"/>
          <w:sz w:val="24"/>
          <w:szCs w:val="24"/>
        </w:rPr>
        <w:t>ているので</w:t>
      </w:r>
    </w:p>
    <w:p w:rsidR="004561CC" w:rsidRDefault="00352594">
      <w:pPr>
        <w:rPr>
          <w:sz w:val="24"/>
          <w:szCs w:val="24"/>
        </w:rPr>
      </w:pPr>
      <w:r w:rsidRPr="00352594">
        <w:rPr>
          <w:rFonts w:hint="eastAsia"/>
          <w:sz w:val="24"/>
          <w:szCs w:val="24"/>
        </w:rPr>
        <w:t>おしゃべりも</w:t>
      </w:r>
      <w:r w:rsidRPr="00352594">
        <w:rPr>
          <w:rFonts w:hint="eastAsia"/>
          <w:sz w:val="24"/>
          <w:szCs w:val="24"/>
        </w:rPr>
        <w:t>OK</w:t>
      </w:r>
      <w:r w:rsidRPr="00352594">
        <w:rPr>
          <w:rFonts w:hint="eastAsia"/>
          <w:sz w:val="24"/>
          <w:szCs w:val="24"/>
        </w:rPr>
        <w:t>です</w:t>
      </w:r>
      <w:r w:rsidR="000305BB" w:rsidRPr="00352594">
        <w:rPr>
          <w:rFonts w:hint="eastAsia"/>
          <w:sz w:val="24"/>
          <w:szCs w:val="24"/>
        </w:rPr>
        <w:t>。</w:t>
      </w:r>
      <w:r w:rsidRPr="00352594">
        <w:rPr>
          <w:rFonts w:hint="eastAsia"/>
          <w:sz w:val="24"/>
          <w:szCs w:val="24"/>
        </w:rPr>
        <w:t>ここでできた友だちや</w:t>
      </w:r>
    </w:p>
    <w:p w:rsidR="000305BB" w:rsidRPr="00352594" w:rsidRDefault="00352594">
      <w:pPr>
        <w:rPr>
          <w:sz w:val="24"/>
          <w:szCs w:val="24"/>
        </w:rPr>
      </w:pPr>
      <w:r w:rsidRPr="00352594">
        <w:rPr>
          <w:rFonts w:hint="eastAsia"/>
          <w:sz w:val="24"/>
          <w:szCs w:val="24"/>
        </w:rPr>
        <w:t>サポーターと一緒に過ごします。</w:t>
      </w:r>
    </w:p>
    <w:p w:rsidR="004561CC" w:rsidRDefault="004561CC">
      <w:pPr>
        <w:rPr>
          <w:sz w:val="24"/>
          <w:szCs w:val="24"/>
        </w:rPr>
      </w:pPr>
    </w:p>
    <w:p w:rsidR="000305BB" w:rsidRPr="00352594" w:rsidRDefault="00131E4A">
      <w:pPr>
        <w:rPr>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62336" behindDoc="0" locked="0" layoutInCell="1" allowOverlap="1" wp14:anchorId="5B821B66" wp14:editId="2961F57E">
                <wp:simplePos x="0" y="0"/>
                <wp:positionH relativeFrom="column">
                  <wp:posOffset>9525</wp:posOffset>
                </wp:positionH>
                <wp:positionV relativeFrom="paragraph">
                  <wp:posOffset>152400</wp:posOffset>
                </wp:positionV>
                <wp:extent cx="6067425" cy="0"/>
                <wp:effectExtent l="0" t="19050" r="9525" b="38100"/>
                <wp:wrapNone/>
                <wp:docPr id="8" name="直線コネクタ 8"/>
                <wp:cNvGraphicFramePr/>
                <a:graphic xmlns:a="http://schemas.openxmlformats.org/drawingml/2006/main">
                  <a:graphicData uri="http://schemas.microsoft.com/office/word/2010/wordprocessingShape">
                    <wps:wsp>
                      <wps:cNvCnPr/>
                      <wps:spPr>
                        <a:xfrm>
                          <a:off x="0" y="0"/>
                          <a:ext cx="6067425" cy="0"/>
                        </a:xfrm>
                        <a:prstGeom prst="line">
                          <a:avLst/>
                        </a:prstGeom>
                        <a:noFill/>
                        <a:ln w="63500"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pt" to="4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" strokecolor="windowText" strokeweight="5pt">
                <v:stroke linestyle="thickThin"/>
              </v:line>
            </w:pict>
          </mc:Fallback>
        </mc:AlternateContent>
      </w:r>
    </w:p>
    <w:p w:rsidR="000305BB" w:rsidRPr="004561CC" w:rsidRDefault="000305BB">
      <w:pPr>
        <w:rPr>
          <w:rFonts w:ascii="HG丸ｺﾞｼｯｸM-PRO" w:eastAsia="HG丸ｺﾞｼｯｸM-PRO" w:hAnsi="HG丸ｺﾞｼｯｸM-PRO"/>
          <w:b/>
          <w:sz w:val="96"/>
          <w:szCs w:val="96"/>
        </w:rPr>
      </w:pPr>
      <w:r w:rsidRPr="004561CC">
        <w:rPr>
          <w:rFonts w:ascii="HG丸ｺﾞｼｯｸM-PRO" w:eastAsia="HG丸ｺﾞｼｯｸM-PRO" w:hAnsi="HG丸ｺﾞｼｯｸM-PRO" w:hint="eastAsia"/>
          <w:b/>
          <w:sz w:val="72"/>
          <w:szCs w:val="72"/>
        </w:rPr>
        <w:t>無料学習サポート</w:t>
      </w:r>
      <w:r w:rsidRPr="004561CC">
        <w:rPr>
          <w:rFonts w:ascii="HG丸ｺﾞｼｯｸM-PRO" w:eastAsia="HG丸ｺﾞｼｯｸM-PRO" w:hAnsi="HG丸ｺﾞｼｯｸM-PRO" w:hint="eastAsia"/>
          <w:b/>
          <w:sz w:val="96"/>
          <w:szCs w:val="96"/>
        </w:rPr>
        <w:t>きずな塾</w:t>
      </w:r>
    </w:p>
    <w:p w:rsidR="00352594" w:rsidRDefault="000305BB" w:rsidP="004561CC">
      <w:pPr>
        <w:ind w:firstLineChars="100" w:firstLine="400"/>
        <w:rPr>
          <w:rFonts w:ascii="ＭＳ Ｐゴシック" w:eastAsia="ＭＳ Ｐゴシック" w:hAnsi="ＭＳ Ｐゴシック" w:hint="eastAsia"/>
          <w:sz w:val="40"/>
          <w:szCs w:val="40"/>
        </w:rPr>
      </w:pPr>
      <w:r w:rsidRPr="004561CC">
        <w:rPr>
          <w:rFonts w:ascii="ＭＳ Ｐゴシック" w:eastAsia="ＭＳ Ｐゴシック" w:hAnsi="ＭＳ Ｐゴシック" w:hint="eastAsia"/>
          <w:sz w:val="40"/>
          <w:szCs w:val="40"/>
        </w:rPr>
        <w:t>日</w:t>
      </w:r>
      <w:r w:rsidR="00A24038" w:rsidRPr="004561CC">
        <w:rPr>
          <w:rFonts w:ascii="ＭＳ Ｐゴシック" w:eastAsia="ＭＳ Ｐゴシック" w:hAnsi="ＭＳ Ｐゴシック" w:hint="eastAsia"/>
          <w:sz w:val="40"/>
          <w:szCs w:val="40"/>
        </w:rPr>
        <w:t xml:space="preserve">　</w:t>
      </w:r>
      <w:r w:rsidRPr="004561CC">
        <w:rPr>
          <w:rFonts w:ascii="ＭＳ Ｐゴシック" w:eastAsia="ＭＳ Ｐゴシック" w:hAnsi="ＭＳ Ｐゴシック" w:hint="eastAsia"/>
          <w:sz w:val="40"/>
          <w:szCs w:val="40"/>
        </w:rPr>
        <w:t>時</w:t>
      </w:r>
      <w:r w:rsidRPr="00352594">
        <w:rPr>
          <w:rFonts w:ascii="ＭＳ Ｐゴシック" w:eastAsia="ＭＳ Ｐゴシック" w:hAnsi="ＭＳ Ｐゴシック" w:hint="eastAsia"/>
          <w:sz w:val="36"/>
          <w:szCs w:val="36"/>
        </w:rPr>
        <w:t xml:space="preserve">　</w:t>
      </w:r>
      <w:r w:rsidRPr="00F97BA9">
        <w:rPr>
          <w:rFonts w:ascii="ＭＳ Ｐゴシック" w:eastAsia="ＭＳ Ｐゴシック" w:hAnsi="ＭＳ Ｐゴシック" w:hint="eastAsia"/>
          <w:sz w:val="24"/>
          <w:szCs w:val="24"/>
        </w:rPr>
        <w:t>第</w:t>
      </w:r>
      <w:r w:rsidR="00F12266">
        <w:rPr>
          <w:rFonts w:ascii="ＭＳ Ｐゴシック" w:eastAsia="ＭＳ Ｐゴシック" w:hAnsi="ＭＳ Ｐゴシック" w:hint="eastAsia"/>
          <w:sz w:val="24"/>
          <w:szCs w:val="24"/>
        </w:rPr>
        <w:t>47</w:t>
      </w:r>
      <w:r w:rsidRPr="00F97BA9">
        <w:rPr>
          <w:rFonts w:ascii="ＭＳ Ｐゴシック" w:eastAsia="ＭＳ Ｐゴシック" w:hAnsi="ＭＳ Ｐゴシック" w:hint="eastAsia"/>
          <w:sz w:val="24"/>
          <w:szCs w:val="24"/>
        </w:rPr>
        <w:t>回</w:t>
      </w:r>
      <w:r w:rsidR="00F12266">
        <w:rPr>
          <w:rFonts w:ascii="ＭＳ Ｐゴシック" w:eastAsia="ＭＳ Ｐゴシック" w:hAnsi="ＭＳ Ｐゴシック" w:hint="eastAsia"/>
          <w:sz w:val="40"/>
          <w:szCs w:val="40"/>
        </w:rPr>
        <w:t>5</w:t>
      </w:r>
      <w:r w:rsidRPr="004561CC">
        <w:rPr>
          <w:rFonts w:ascii="ＭＳ Ｐゴシック" w:eastAsia="ＭＳ Ｐゴシック" w:hAnsi="ＭＳ Ｐゴシック" w:hint="eastAsia"/>
          <w:sz w:val="40"/>
          <w:szCs w:val="40"/>
        </w:rPr>
        <w:t>月</w:t>
      </w:r>
      <w:r w:rsidR="00F12266">
        <w:rPr>
          <w:rFonts w:ascii="ＭＳ Ｐゴシック" w:eastAsia="ＭＳ Ｐゴシック" w:hAnsi="ＭＳ Ｐゴシック" w:hint="eastAsia"/>
          <w:sz w:val="40"/>
          <w:szCs w:val="40"/>
        </w:rPr>
        <w:t>9</w:t>
      </w:r>
      <w:r w:rsidRPr="004561CC">
        <w:rPr>
          <w:rFonts w:ascii="ＭＳ Ｐゴシック" w:eastAsia="ＭＳ Ｐゴシック" w:hAnsi="ＭＳ Ｐゴシック" w:hint="eastAsia"/>
          <w:sz w:val="40"/>
          <w:szCs w:val="40"/>
        </w:rPr>
        <w:t>日（金）、</w:t>
      </w:r>
      <w:r w:rsidRPr="00F97BA9">
        <w:rPr>
          <w:rFonts w:ascii="ＭＳ Ｐゴシック" w:eastAsia="ＭＳ Ｐゴシック" w:hAnsi="ＭＳ Ｐゴシック" w:hint="eastAsia"/>
          <w:sz w:val="24"/>
          <w:szCs w:val="24"/>
        </w:rPr>
        <w:t>第</w:t>
      </w:r>
      <w:r w:rsidR="00F12266">
        <w:rPr>
          <w:rFonts w:ascii="ＭＳ Ｐゴシック" w:eastAsia="ＭＳ Ｐゴシック" w:hAnsi="ＭＳ Ｐゴシック" w:hint="eastAsia"/>
          <w:sz w:val="24"/>
          <w:szCs w:val="24"/>
        </w:rPr>
        <w:t>48</w:t>
      </w:r>
      <w:r w:rsidRPr="00F97BA9">
        <w:rPr>
          <w:rFonts w:ascii="ＭＳ Ｐゴシック" w:eastAsia="ＭＳ Ｐゴシック" w:hAnsi="ＭＳ Ｐゴシック" w:hint="eastAsia"/>
          <w:sz w:val="24"/>
          <w:szCs w:val="24"/>
        </w:rPr>
        <w:t>回</w:t>
      </w:r>
      <w:r w:rsidR="00F12266">
        <w:rPr>
          <w:rFonts w:ascii="ＭＳ Ｐゴシック" w:eastAsia="ＭＳ Ｐゴシック" w:hAnsi="ＭＳ Ｐゴシック" w:hint="eastAsia"/>
          <w:sz w:val="40"/>
          <w:szCs w:val="40"/>
        </w:rPr>
        <w:t>5</w:t>
      </w:r>
      <w:r w:rsidRPr="004561CC">
        <w:rPr>
          <w:rFonts w:ascii="ＭＳ Ｐゴシック" w:eastAsia="ＭＳ Ｐゴシック" w:hAnsi="ＭＳ Ｐゴシック" w:hint="eastAsia"/>
          <w:sz w:val="40"/>
          <w:szCs w:val="40"/>
        </w:rPr>
        <w:t>月</w:t>
      </w:r>
      <w:r w:rsidR="00F12266">
        <w:rPr>
          <w:rFonts w:ascii="ＭＳ Ｐゴシック" w:eastAsia="ＭＳ Ｐゴシック" w:hAnsi="ＭＳ Ｐゴシック" w:hint="eastAsia"/>
          <w:sz w:val="40"/>
          <w:szCs w:val="40"/>
        </w:rPr>
        <w:t>16</w:t>
      </w:r>
      <w:r w:rsidRPr="004561CC">
        <w:rPr>
          <w:rFonts w:ascii="ＭＳ Ｐゴシック" w:eastAsia="ＭＳ Ｐゴシック" w:hAnsi="ＭＳ Ｐゴシック" w:hint="eastAsia"/>
          <w:sz w:val="40"/>
          <w:szCs w:val="40"/>
        </w:rPr>
        <w:t>日（金）</w:t>
      </w:r>
    </w:p>
    <w:p w:rsidR="000305BB" w:rsidRPr="004561CC" w:rsidRDefault="00F12266" w:rsidP="00F1226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　　　　　</w:t>
      </w:r>
      <w:r w:rsidRPr="00F97BA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49</w:t>
      </w:r>
      <w:r w:rsidRPr="00F97BA9">
        <w:rPr>
          <w:rFonts w:ascii="ＭＳ Ｐゴシック" w:eastAsia="ＭＳ Ｐゴシック" w:hAnsi="ＭＳ Ｐゴシック" w:hint="eastAsia"/>
          <w:sz w:val="24"/>
          <w:szCs w:val="24"/>
        </w:rPr>
        <w:t>回</w:t>
      </w:r>
      <w:r>
        <w:rPr>
          <w:rFonts w:ascii="ＭＳ Ｐゴシック" w:eastAsia="ＭＳ Ｐゴシック" w:hAnsi="ＭＳ Ｐゴシック" w:hint="eastAsia"/>
          <w:sz w:val="40"/>
          <w:szCs w:val="40"/>
        </w:rPr>
        <w:t>5</w:t>
      </w:r>
      <w:r w:rsidRPr="004561CC">
        <w:rPr>
          <w:rFonts w:ascii="ＭＳ Ｐゴシック" w:eastAsia="ＭＳ Ｐゴシック" w:hAnsi="ＭＳ Ｐゴシック" w:hint="eastAsia"/>
          <w:sz w:val="40"/>
          <w:szCs w:val="40"/>
        </w:rPr>
        <w:t>月</w:t>
      </w:r>
      <w:r>
        <w:rPr>
          <w:rFonts w:ascii="ＭＳ Ｐゴシック" w:eastAsia="ＭＳ Ｐゴシック" w:hAnsi="ＭＳ Ｐゴシック" w:hint="eastAsia"/>
          <w:sz w:val="40"/>
          <w:szCs w:val="40"/>
        </w:rPr>
        <w:t>23</w:t>
      </w:r>
      <w:r w:rsidRPr="004561CC">
        <w:rPr>
          <w:rFonts w:ascii="ＭＳ Ｐゴシック" w:eastAsia="ＭＳ Ｐゴシック" w:hAnsi="ＭＳ Ｐゴシック" w:hint="eastAsia"/>
          <w:sz w:val="40"/>
          <w:szCs w:val="40"/>
        </w:rPr>
        <w:t>日（金）</w:t>
      </w:r>
      <w:r>
        <w:rPr>
          <w:rFonts w:ascii="ＭＳ Ｐゴシック" w:eastAsia="ＭＳ Ｐゴシック" w:hAnsi="ＭＳ Ｐゴシック" w:hint="eastAsia"/>
          <w:sz w:val="40"/>
          <w:szCs w:val="40"/>
        </w:rPr>
        <w:t xml:space="preserve">　</w:t>
      </w:r>
      <w:r w:rsidR="004561CC">
        <w:rPr>
          <w:rFonts w:ascii="ＭＳ Ｐゴシック" w:eastAsia="ＭＳ Ｐゴシック" w:hAnsi="ＭＳ Ｐゴシック" w:hint="eastAsia"/>
          <w:sz w:val="24"/>
          <w:szCs w:val="24"/>
        </w:rPr>
        <w:t xml:space="preserve">　</w:t>
      </w:r>
      <w:r w:rsidR="000305BB" w:rsidRPr="004561CC">
        <w:rPr>
          <w:rFonts w:ascii="ＭＳ Ｐゴシック" w:eastAsia="ＭＳ Ｐゴシック" w:hAnsi="ＭＳ Ｐゴシック" w:hint="eastAsia"/>
          <w:sz w:val="40"/>
          <w:szCs w:val="40"/>
        </w:rPr>
        <w:t>午後5時半～7時半</w:t>
      </w:r>
    </w:p>
    <w:p w:rsidR="00425ACA" w:rsidRPr="004561CC" w:rsidRDefault="000305BB" w:rsidP="004561CC">
      <w:pPr>
        <w:ind w:firstLineChars="100" w:firstLine="400"/>
        <w:rPr>
          <w:rFonts w:ascii="ＭＳ Ｐゴシック" w:eastAsia="ＭＳ Ｐゴシック" w:hAnsi="ＭＳ Ｐゴシック"/>
          <w:sz w:val="40"/>
          <w:szCs w:val="40"/>
        </w:rPr>
      </w:pPr>
      <w:r w:rsidRPr="004561CC">
        <w:rPr>
          <w:rFonts w:ascii="ＭＳ Ｐゴシック" w:eastAsia="ＭＳ Ｐゴシック" w:hAnsi="ＭＳ Ｐゴシック" w:hint="eastAsia"/>
          <w:sz w:val="40"/>
          <w:szCs w:val="40"/>
        </w:rPr>
        <w:t>場</w:t>
      </w:r>
      <w:r w:rsidR="00A24038" w:rsidRPr="004561CC">
        <w:rPr>
          <w:rFonts w:ascii="ＭＳ Ｐゴシック" w:eastAsia="ＭＳ Ｐゴシック" w:hAnsi="ＭＳ Ｐゴシック" w:hint="eastAsia"/>
          <w:sz w:val="40"/>
          <w:szCs w:val="40"/>
        </w:rPr>
        <w:t xml:space="preserve">　</w:t>
      </w:r>
      <w:r w:rsidRPr="004561CC">
        <w:rPr>
          <w:rFonts w:ascii="ＭＳ Ｐゴシック" w:eastAsia="ＭＳ Ｐゴシック" w:hAnsi="ＭＳ Ｐゴシック" w:hint="eastAsia"/>
          <w:sz w:val="40"/>
          <w:szCs w:val="40"/>
        </w:rPr>
        <w:t>所　長野中央介護センターつるが1階多目的室</w:t>
      </w:r>
    </w:p>
    <w:p w:rsidR="000305BB" w:rsidRPr="00352594" w:rsidRDefault="000305BB" w:rsidP="004561CC">
      <w:pPr>
        <w:ind w:firstLineChars="700" w:firstLine="1680"/>
        <w:rPr>
          <w:rFonts w:ascii="ＭＳ Ｐ明朝" w:eastAsia="ＭＳ Ｐ明朝" w:hAnsi="ＭＳ Ｐ明朝"/>
          <w:sz w:val="24"/>
          <w:szCs w:val="24"/>
        </w:rPr>
      </w:pPr>
      <w:r w:rsidRPr="00352594">
        <w:rPr>
          <w:rFonts w:ascii="ＭＳ Ｐ明朝" w:eastAsia="ＭＳ Ｐ明朝" w:hAnsi="ＭＳ Ｐ明朝" w:hint="eastAsia"/>
          <w:sz w:val="24"/>
          <w:szCs w:val="24"/>
        </w:rPr>
        <w:t>（長野市東鶴賀町）地図裏面に</w:t>
      </w:r>
    </w:p>
    <w:p w:rsidR="00A24038" w:rsidRPr="001113C5" w:rsidRDefault="00425ACA" w:rsidP="00F97BA9">
      <w:pPr>
        <w:jc w:val="center"/>
        <w:rPr>
          <w:rFonts w:ascii="ＭＳ Ｐゴシック" w:eastAsia="ＭＳ Ｐゴシック" w:hAnsi="ＭＳ Ｐゴシック"/>
          <w:sz w:val="36"/>
          <w:szCs w:val="36"/>
          <w:u w:val="single"/>
        </w:rPr>
      </w:pPr>
      <w:r w:rsidRPr="001113C5">
        <w:rPr>
          <w:rFonts w:ascii="ＭＳ Ｐゴシック" w:eastAsia="ＭＳ Ｐゴシック" w:hAnsi="ＭＳ Ｐゴシック" w:hint="eastAsia"/>
          <w:sz w:val="36"/>
          <w:szCs w:val="36"/>
          <w:u w:val="single"/>
        </w:rPr>
        <w:t>小学生から高校生まで</w:t>
      </w:r>
      <w:r w:rsidR="00131E4A" w:rsidRPr="001113C5">
        <w:rPr>
          <w:rFonts w:ascii="ＭＳ Ｐゴシック" w:eastAsia="ＭＳ Ｐゴシック" w:hAnsi="ＭＳ Ｐゴシック" w:hint="eastAsia"/>
          <w:sz w:val="36"/>
          <w:szCs w:val="36"/>
          <w:u w:val="single"/>
        </w:rPr>
        <w:t>、</w:t>
      </w:r>
      <w:r w:rsidRPr="001113C5">
        <w:rPr>
          <w:rFonts w:ascii="ＭＳ Ｐゴシック" w:eastAsia="ＭＳ Ｐゴシック" w:hAnsi="ＭＳ Ｐゴシック" w:hint="eastAsia"/>
          <w:sz w:val="36"/>
          <w:szCs w:val="36"/>
          <w:u w:val="single"/>
        </w:rPr>
        <w:t>だれでも</w:t>
      </w:r>
      <w:r w:rsidR="00131E4A" w:rsidRPr="001113C5">
        <w:rPr>
          <w:rFonts w:ascii="ＭＳ Ｐゴシック" w:eastAsia="ＭＳ Ｐゴシック" w:hAnsi="ＭＳ Ｐゴシック" w:hint="eastAsia"/>
          <w:sz w:val="36"/>
          <w:szCs w:val="36"/>
          <w:u w:val="single"/>
        </w:rPr>
        <w:t>参加OK</w:t>
      </w:r>
    </w:p>
    <w:p w:rsidR="000305BB" w:rsidRPr="001113C5" w:rsidRDefault="00131E4A" w:rsidP="00F97BA9">
      <w:pPr>
        <w:jc w:val="center"/>
        <w:rPr>
          <w:rFonts w:ascii="ＭＳ Ｐゴシック" w:eastAsia="ＭＳ Ｐゴシック" w:hAnsi="ＭＳ Ｐゴシック"/>
          <w:sz w:val="44"/>
          <w:szCs w:val="44"/>
          <w:u w:val="single"/>
        </w:rPr>
      </w:pPr>
      <w:r w:rsidRPr="001113C5">
        <w:rPr>
          <w:rFonts w:ascii="ＭＳ Ｐゴシック" w:eastAsia="ＭＳ Ｐゴシック" w:hAnsi="ＭＳ Ｐゴシック" w:hint="eastAsia"/>
          <w:sz w:val="36"/>
          <w:szCs w:val="36"/>
          <w:u w:val="single"/>
        </w:rPr>
        <w:t>まずはご連絡ください</w:t>
      </w:r>
      <w:r w:rsidR="001113C5">
        <w:rPr>
          <w:rFonts w:ascii="ＭＳ Ｐゴシック" w:eastAsia="ＭＳ Ｐゴシック" w:hAnsi="ＭＳ Ｐゴシック" w:hint="eastAsia"/>
          <w:sz w:val="36"/>
          <w:szCs w:val="36"/>
          <w:u w:val="single"/>
        </w:rPr>
        <w:t>。</w:t>
      </w:r>
      <w:r w:rsidRPr="001113C5">
        <w:rPr>
          <w:rFonts w:ascii="ＭＳ Ｐゴシック" w:eastAsia="ＭＳ Ｐゴシック" w:hAnsi="ＭＳ Ｐゴシック" w:hint="eastAsia"/>
          <w:sz w:val="36"/>
          <w:szCs w:val="36"/>
          <w:u w:val="single"/>
        </w:rPr>
        <w:t>サポーターも</w:t>
      </w:r>
      <w:r w:rsidR="00D53BCD">
        <w:rPr>
          <w:rFonts w:ascii="ＭＳ Ｐゴシック" w:eastAsia="ＭＳ Ｐゴシック" w:hAnsi="ＭＳ Ｐゴシック" w:hint="eastAsia"/>
          <w:sz w:val="36"/>
          <w:szCs w:val="36"/>
          <w:u w:val="single"/>
        </w:rPr>
        <w:t>随時</w:t>
      </w:r>
      <w:r w:rsidRPr="001113C5">
        <w:rPr>
          <w:rFonts w:ascii="ＭＳ Ｐゴシック" w:eastAsia="ＭＳ Ｐゴシック" w:hAnsi="ＭＳ Ｐゴシック" w:hint="eastAsia"/>
          <w:sz w:val="36"/>
          <w:szCs w:val="36"/>
          <w:u w:val="single"/>
        </w:rPr>
        <w:t>募集しています</w:t>
      </w:r>
    </w:p>
    <w:p w:rsidR="000305BB" w:rsidRPr="001A2ED2" w:rsidRDefault="000305BB" w:rsidP="004561CC">
      <w:pPr>
        <w:ind w:firstLineChars="100" w:firstLine="402"/>
        <w:rPr>
          <w:rFonts w:ascii="ＭＳ Ｐゴシック" w:eastAsia="ＭＳ Ｐゴシック" w:hAnsi="ＭＳ Ｐゴシック"/>
          <w:b/>
          <w:sz w:val="40"/>
          <w:szCs w:val="40"/>
        </w:rPr>
      </w:pPr>
      <w:r w:rsidRPr="001A2ED2">
        <w:rPr>
          <w:rFonts w:ascii="ＭＳ Ｐゴシック" w:eastAsia="ＭＳ Ｐゴシック" w:hAnsi="ＭＳ Ｐゴシック" w:hint="eastAsia"/>
          <w:b/>
          <w:sz w:val="40"/>
          <w:szCs w:val="40"/>
        </w:rPr>
        <w:t xml:space="preserve">反貧困ネット長野事務局　新津・宮﨑　</w:t>
      </w:r>
    </w:p>
    <w:p w:rsidR="000305BB" w:rsidRPr="006918D2" w:rsidRDefault="000305BB" w:rsidP="004561CC">
      <w:pPr>
        <w:spacing w:line="380" w:lineRule="exact"/>
        <w:ind w:firstLineChars="100" w:firstLine="280"/>
        <w:jc w:val="left"/>
        <w:rPr>
          <w:rFonts w:ascii="ＭＳ Ｐゴシック" w:eastAsia="ＭＳ Ｐゴシック" w:hAnsi="ＭＳ Ｐゴシック" w:cs="Times New Roman"/>
          <w:sz w:val="28"/>
          <w:szCs w:val="28"/>
        </w:rPr>
      </w:pPr>
      <w:r w:rsidRPr="006918D2">
        <w:rPr>
          <w:rFonts w:ascii="ＭＳ Ｐゴシック" w:eastAsia="ＭＳ Ｐゴシック" w:hAnsi="ＭＳ Ｐゴシック" w:hint="eastAsia"/>
          <w:sz w:val="28"/>
          <w:szCs w:val="28"/>
        </w:rPr>
        <w:t>連絡先　直通電話</w:t>
      </w:r>
      <w:r w:rsidRPr="006918D2">
        <w:rPr>
          <w:rFonts w:ascii="ＭＳ Ｐゴシック" w:eastAsia="ＭＳ Ｐゴシック" w:hAnsi="ＭＳ Ｐゴシック" w:cs="Times New Roman" w:hint="eastAsia"/>
          <w:sz w:val="28"/>
          <w:szCs w:val="28"/>
        </w:rPr>
        <w:t>070-6988-2771（月～金</w:t>
      </w:r>
      <w:bookmarkStart w:id="0" w:name="_GoBack"/>
      <w:bookmarkEnd w:id="0"/>
      <w:r w:rsidRPr="006918D2">
        <w:rPr>
          <w:rFonts w:ascii="ＭＳ Ｐゴシック" w:eastAsia="ＭＳ Ｐゴシック" w:hAnsi="ＭＳ Ｐゴシック" w:cs="Times New Roman" w:hint="eastAsia"/>
          <w:sz w:val="28"/>
          <w:szCs w:val="28"/>
        </w:rPr>
        <w:t>・午前</w:t>
      </w:r>
      <w:r w:rsidRPr="006918D2">
        <w:rPr>
          <w:rFonts w:ascii="ＭＳ Ｐゴシック" w:eastAsia="ＭＳ Ｐゴシック" w:hAnsi="ＭＳ Ｐゴシック" w:cs="ＭＳ 明朝" w:hint="eastAsia"/>
          <w:sz w:val="28"/>
          <w:szCs w:val="28"/>
        </w:rPr>
        <w:t>９時～午後５時</w:t>
      </w:r>
      <w:r w:rsidRPr="006918D2">
        <w:rPr>
          <w:rFonts w:ascii="ＭＳ Ｐゴシック" w:eastAsia="ＭＳ Ｐゴシック" w:hAnsi="ＭＳ Ｐゴシック" w:cs="Times New Roman" w:hint="eastAsia"/>
          <w:sz w:val="28"/>
          <w:szCs w:val="28"/>
        </w:rPr>
        <w:t>）</w:t>
      </w:r>
    </w:p>
    <w:p w:rsidR="000305BB" w:rsidRPr="006918D2" w:rsidRDefault="000305BB" w:rsidP="004561CC">
      <w:pPr>
        <w:spacing w:line="380" w:lineRule="exact"/>
        <w:ind w:firstLineChars="100" w:firstLine="280"/>
        <w:jc w:val="left"/>
        <w:rPr>
          <w:rFonts w:ascii="ＭＳ Ｐゴシック" w:eastAsia="ＭＳ Ｐゴシック" w:hAnsi="ＭＳ Ｐゴシック" w:cs="Times New Roman"/>
          <w:sz w:val="28"/>
          <w:szCs w:val="28"/>
        </w:rPr>
      </w:pPr>
      <w:r w:rsidRPr="006918D2">
        <w:rPr>
          <w:rFonts w:ascii="ＭＳ Ｐゴシック" w:eastAsia="ＭＳ Ｐゴシック" w:hAnsi="ＭＳ Ｐゴシック" w:cs="Times New Roman" w:hint="eastAsia"/>
          <w:sz w:val="28"/>
          <w:szCs w:val="28"/>
        </w:rPr>
        <w:t>※留守の場合は、メッセージをいただければ折り返し電話します。</w:t>
      </w:r>
    </w:p>
    <w:p w:rsidR="000305BB" w:rsidRPr="006918D2" w:rsidRDefault="000305BB" w:rsidP="004561CC">
      <w:pPr>
        <w:spacing w:line="380" w:lineRule="exact"/>
        <w:ind w:firstLineChars="100" w:firstLine="280"/>
        <w:jc w:val="left"/>
        <w:rPr>
          <w:rFonts w:ascii="ＭＳ Ｐゴシック" w:eastAsia="ＭＳ Ｐゴシック" w:hAnsi="ＭＳ Ｐゴシック" w:cs="Times New Roman"/>
          <w:sz w:val="28"/>
          <w:szCs w:val="28"/>
        </w:rPr>
      </w:pPr>
      <w:r w:rsidRPr="006918D2">
        <w:rPr>
          <w:rFonts w:ascii="ＭＳ Ｐゴシック" w:eastAsia="ＭＳ Ｐゴシック" w:hAnsi="ＭＳ Ｐゴシック" w:cs="Times New Roman" w:hint="eastAsia"/>
          <w:sz w:val="28"/>
          <w:szCs w:val="28"/>
        </w:rPr>
        <w:t>長野医療生活協同組合　電話026-234-3307　ファックス026-234-1493</w:t>
      </w:r>
    </w:p>
    <w:p w:rsidR="000305BB" w:rsidRDefault="000305BB" w:rsidP="004561CC">
      <w:pPr>
        <w:spacing w:line="380" w:lineRule="exact"/>
        <w:ind w:firstLineChars="100" w:firstLine="280"/>
        <w:rPr>
          <w:rFonts w:ascii="ＭＳ Ｐゴシック" w:eastAsia="ＭＳ Ｐゴシック" w:hAnsi="ＭＳ Ｐゴシック" w:cs="Times New Roman"/>
          <w:sz w:val="28"/>
          <w:szCs w:val="28"/>
        </w:rPr>
      </w:pPr>
      <w:r w:rsidRPr="006918D2">
        <w:rPr>
          <w:rFonts w:ascii="ＭＳ Ｐゴシック" w:eastAsia="ＭＳ Ｐゴシック" w:hAnsi="ＭＳ Ｐゴシック" w:cs="Times New Roman" w:hint="eastAsia"/>
          <w:sz w:val="28"/>
          <w:szCs w:val="28"/>
          <w:bdr w:val="single" w:sz="4" w:space="0" w:color="auto"/>
        </w:rPr>
        <w:t>メールアドレス</w:t>
      </w:r>
      <w:r w:rsidRPr="006918D2">
        <w:rPr>
          <w:rFonts w:ascii="ＭＳ Ｐゴシック" w:eastAsia="ＭＳ Ｐゴシック" w:hAnsi="ＭＳ Ｐゴシック" w:cs="Times New Roman" w:hint="eastAsia"/>
          <w:sz w:val="28"/>
          <w:szCs w:val="28"/>
        </w:rPr>
        <w:t xml:space="preserve">　</w:t>
      </w:r>
      <w:hyperlink r:id="rId8" w:history="1">
        <w:r w:rsidRPr="006918D2">
          <w:rPr>
            <w:rFonts w:ascii="ＭＳ Ｐゴシック" w:eastAsia="ＭＳ Ｐゴシック" w:hAnsi="ＭＳ Ｐゴシック" w:cs="Times New Roman" w:hint="eastAsia"/>
            <w:color w:val="0000CC"/>
            <w:sz w:val="28"/>
            <w:szCs w:val="28"/>
            <w:u w:val="single"/>
          </w:rPr>
          <w:t>y-miyazaki@healthcoop-nagano.or.jp</w:t>
        </w:r>
      </w:hyperlink>
      <w:r w:rsidRPr="006918D2">
        <w:rPr>
          <w:rFonts w:ascii="ＭＳ Ｐゴシック" w:eastAsia="ＭＳ Ｐゴシック" w:hAnsi="ＭＳ Ｐゴシック" w:cs="Times New Roman" w:hint="eastAsia"/>
          <w:sz w:val="28"/>
          <w:szCs w:val="28"/>
        </w:rPr>
        <w:t xml:space="preserve"> </w:t>
      </w:r>
    </w:p>
    <w:p w:rsidR="00A24038" w:rsidRDefault="004561CC" w:rsidP="000305BB">
      <w:pPr>
        <w:spacing w:line="380" w:lineRule="exact"/>
        <w:rPr>
          <w:rFonts w:ascii="ＭＳ Ｐ明朝" w:eastAsia="ＭＳ Ｐ明朝" w:hAnsi="ＭＳ Ｐ明朝" w:cs="Times New Roman"/>
          <w:b/>
          <w:sz w:val="24"/>
          <w:szCs w:val="24"/>
          <w:u w:val="single"/>
        </w:rPr>
      </w:pPr>
      <w:r w:rsidRPr="00A24038">
        <w:rPr>
          <w:rFonts w:ascii="ＭＳ Ｐ明朝" w:eastAsia="ＭＳ Ｐ明朝" w:hAnsi="ＭＳ Ｐ明朝" w:cs="Times New Roman" w:hint="eastAsia"/>
          <w:noProof/>
          <w:sz w:val="24"/>
          <w:szCs w:val="24"/>
        </w:rPr>
        <w:lastRenderedPageBreak/>
        <w:drawing>
          <wp:anchor distT="0" distB="0" distL="114300" distR="114300" simplePos="0" relativeHeight="251658239" behindDoc="1" locked="0" layoutInCell="1" allowOverlap="1" wp14:anchorId="0AF45122" wp14:editId="59D93049">
            <wp:simplePos x="0" y="0"/>
            <wp:positionH relativeFrom="column">
              <wp:posOffset>2585720</wp:posOffset>
            </wp:positionH>
            <wp:positionV relativeFrom="paragraph">
              <wp:posOffset>-9525</wp:posOffset>
            </wp:positionV>
            <wp:extent cx="3618865" cy="2914650"/>
            <wp:effectExtent l="0" t="0" r="635" b="0"/>
            <wp:wrapSquare wrapText="bothSides"/>
            <wp:docPr id="2" name="図 2" descr="access_m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_map01"/>
                    <pic:cNvPicPr>
                      <a:picLocks noChangeAspect="1" noChangeArrowheads="1"/>
                    </pic:cNvPicPr>
                  </pic:nvPicPr>
                  <pic:blipFill>
                    <a:blip r:embed="rId9">
                      <a:extLst>
                        <a:ext uri="{28A0092B-C50C-407E-A947-70E740481C1C}">
                          <a14:useLocalDpi xmlns:a14="http://schemas.microsoft.com/office/drawing/2010/main" val="0"/>
                        </a:ext>
                      </a:extLst>
                    </a:blip>
                    <a:srcRect l="19984" b="8725"/>
                    <a:stretch>
                      <a:fillRect/>
                    </a:stretch>
                  </pic:blipFill>
                  <pic:spPr bwMode="auto">
                    <a:xfrm>
                      <a:off x="0" y="0"/>
                      <a:ext cx="361886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038" w:rsidRPr="00A24038">
        <w:rPr>
          <w:rFonts w:ascii="ＭＳ Ｐ明朝" w:eastAsia="ＭＳ Ｐ明朝" w:hAnsi="ＭＳ Ｐ明朝" w:cs="Times New Roman" w:hint="eastAsia"/>
          <w:noProof/>
          <w:sz w:val="24"/>
          <w:szCs w:val="24"/>
        </w:rPr>
        <mc:AlternateContent>
          <mc:Choice Requires="wps">
            <w:drawing>
              <wp:anchor distT="0" distB="0" distL="114300" distR="114300" simplePos="0" relativeHeight="251664384" behindDoc="0" locked="0" layoutInCell="1" allowOverlap="1" wp14:anchorId="2A17C933" wp14:editId="6D8E6638">
                <wp:simplePos x="0" y="0"/>
                <wp:positionH relativeFrom="column">
                  <wp:posOffset>5023485</wp:posOffset>
                </wp:positionH>
                <wp:positionV relativeFrom="paragraph">
                  <wp:posOffset>-187325</wp:posOffset>
                </wp:positionV>
                <wp:extent cx="742950" cy="428625"/>
                <wp:effectExtent l="19050" t="0" r="38100" b="123825"/>
                <wp:wrapNone/>
                <wp:docPr id="5" name="円形吹き出し 5"/>
                <wp:cNvGraphicFramePr/>
                <a:graphic xmlns:a="http://schemas.openxmlformats.org/drawingml/2006/main">
                  <a:graphicData uri="http://schemas.microsoft.com/office/word/2010/wordprocessingShape">
                    <wps:wsp>
                      <wps:cNvSpPr/>
                      <wps:spPr>
                        <a:xfrm>
                          <a:off x="0" y="0"/>
                          <a:ext cx="742950" cy="428625"/>
                        </a:xfrm>
                        <a:prstGeom prst="wedgeEllipseCallout">
                          <a:avLst>
                            <a:gd name="adj1" fmla="val -31345"/>
                            <a:gd name="adj2" fmla="val 69874"/>
                          </a:avLst>
                        </a:prstGeom>
                      </wps:spPr>
                      <wps:style>
                        <a:lnRef idx="2">
                          <a:schemeClr val="accent6"/>
                        </a:lnRef>
                        <a:fillRef idx="1">
                          <a:schemeClr val="lt1"/>
                        </a:fillRef>
                        <a:effectRef idx="0">
                          <a:schemeClr val="accent6"/>
                        </a:effectRef>
                        <a:fontRef idx="minor">
                          <a:schemeClr val="dk1"/>
                        </a:fontRef>
                      </wps:style>
                      <wps:txbx>
                        <w:txbxContent>
                          <w:p w:rsidR="00425ACA" w:rsidRPr="00425ACA" w:rsidRDefault="00425ACA" w:rsidP="00425ACA">
                            <w:pPr>
                              <w:jc w:val="center"/>
                              <w:rPr>
                                <w:sz w:val="16"/>
                                <w:szCs w:val="16"/>
                              </w:rPr>
                            </w:pPr>
                            <w:r>
                              <w:rPr>
                                <w:rFonts w:hint="eastAsia"/>
                                <w:sz w:val="16"/>
                                <w:szCs w:val="16"/>
                              </w:rPr>
                              <w:t>つるが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7" type="#_x0000_t63" style="position:absolute;left:0;text-align:left;margin-left:395.55pt;margin-top:-14.75pt;width:58.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" adj="4029,25893" fillcolor="white [3201]" strokecolor="#f79646 [3209]" strokeweight="2pt">
                <v:textbox>
                  <w:txbxContent>
                    <w:p w:rsidR="00425ACA" w:rsidRPr="00425ACA" w:rsidRDefault="00425ACA" w:rsidP="00425ACA">
                      <w:pPr>
                        <w:jc w:val="center"/>
                        <w:rPr>
                          <w:sz w:val="16"/>
                          <w:szCs w:val="16"/>
                        </w:rPr>
                      </w:pPr>
                      <w:r>
                        <w:rPr>
                          <w:rFonts w:hint="eastAsia"/>
                          <w:sz w:val="16"/>
                          <w:szCs w:val="16"/>
                        </w:rPr>
                        <w:t>つるが</w:t>
                      </w:r>
                    </w:p>
                  </w:txbxContent>
                </v:textbox>
              </v:shape>
            </w:pict>
          </mc:Fallback>
        </mc:AlternateContent>
      </w:r>
    </w:p>
    <w:p w:rsidR="000305BB" w:rsidRPr="004561CC" w:rsidRDefault="00425ACA" w:rsidP="000305BB">
      <w:pPr>
        <w:spacing w:line="380" w:lineRule="exact"/>
        <w:rPr>
          <w:rFonts w:ascii="ＭＳ Ｐ明朝" w:eastAsia="ＭＳ Ｐ明朝" w:hAnsi="ＭＳ Ｐ明朝" w:cs="Times New Roman"/>
          <w:b/>
          <w:sz w:val="28"/>
          <w:szCs w:val="28"/>
          <w:u w:val="single"/>
        </w:rPr>
      </w:pPr>
      <w:r w:rsidRPr="004561CC">
        <w:rPr>
          <w:rFonts w:ascii="ＭＳ Ｐ明朝" w:eastAsia="ＭＳ Ｐ明朝" w:hAnsi="ＭＳ Ｐ明朝" w:cs="Times New Roman" w:hint="eastAsia"/>
          <w:b/>
          <w:sz w:val="28"/>
          <w:szCs w:val="28"/>
          <w:u w:val="single"/>
        </w:rPr>
        <w:t>長野中央介護センター</w:t>
      </w:r>
      <w:r w:rsidR="00CC62B1" w:rsidRPr="004561CC">
        <w:rPr>
          <w:rFonts w:ascii="ＭＳ Ｐ明朝" w:eastAsia="ＭＳ Ｐ明朝" w:hAnsi="ＭＳ Ｐ明朝" w:cs="Times New Roman" w:hint="eastAsia"/>
          <w:b/>
          <w:sz w:val="28"/>
          <w:szCs w:val="28"/>
          <w:u w:val="single"/>
        </w:rPr>
        <w:t>「</w:t>
      </w:r>
      <w:r w:rsidRPr="004561CC">
        <w:rPr>
          <w:rFonts w:ascii="ＭＳ Ｐ明朝" w:eastAsia="ＭＳ Ｐ明朝" w:hAnsi="ＭＳ Ｐ明朝" w:cs="Times New Roman" w:hint="eastAsia"/>
          <w:b/>
          <w:sz w:val="28"/>
          <w:szCs w:val="28"/>
          <w:u w:val="single"/>
        </w:rPr>
        <w:t>つるが</w:t>
      </w:r>
      <w:r w:rsidR="00CC62B1" w:rsidRPr="004561CC">
        <w:rPr>
          <w:rFonts w:ascii="ＭＳ Ｐ明朝" w:eastAsia="ＭＳ Ｐ明朝" w:hAnsi="ＭＳ Ｐ明朝" w:cs="Times New Roman" w:hint="eastAsia"/>
          <w:b/>
          <w:sz w:val="28"/>
          <w:szCs w:val="28"/>
          <w:u w:val="single"/>
        </w:rPr>
        <w:t>」</w:t>
      </w:r>
    </w:p>
    <w:p w:rsidR="000305BB" w:rsidRPr="004561CC" w:rsidRDefault="00425ACA" w:rsidP="00A24038">
      <w:pPr>
        <w:spacing w:line="380" w:lineRule="exact"/>
        <w:jc w:val="lef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長野市東鶴賀町</w:t>
      </w:r>
      <w:r w:rsidR="00CC62B1" w:rsidRPr="004561CC">
        <w:rPr>
          <w:rFonts w:ascii="ＭＳ Ｐ明朝" w:eastAsia="ＭＳ Ｐ明朝" w:hAnsi="ＭＳ Ｐ明朝" w:cs="Times New Roman" w:hint="eastAsia"/>
          <w:sz w:val="24"/>
          <w:szCs w:val="24"/>
        </w:rPr>
        <w:t>026-234-3712</w:t>
      </w:r>
    </w:p>
    <w:p w:rsidR="00131E4A" w:rsidRPr="004561CC" w:rsidRDefault="00131E4A" w:rsidP="00131E4A">
      <w:pPr>
        <w:spacing w:line="380" w:lineRule="exac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会場向かいの駐車場をご利用下さい。</w:t>
      </w:r>
    </w:p>
    <w:p w:rsidR="000305BB" w:rsidRDefault="000305BB" w:rsidP="000305BB">
      <w:pPr>
        <w:spacing w:line="380" w:lineRule="exact"/>
        <w:rPr>
          <w:rFonts w:ascii="ＭＳ Ｐ明朝" w:eastAsia="ＭＳ Ｐ明朝" w:hAnsi="ＭＳ Ｐ明朝" w:cs="Times New Roman"/>
          <w:szCs w:val="21"/>
        </w:rPr>
      </w:pPr>
    </w:p>
    <w:p w:rsidR="00A24038" w:rsidRDefault="00A24038" w:rsidP="000305BB">
      <w:pPr>
        <w:spacing w:line="380" w:lineRule="exact"/>
        <w:rPr>
          <w:rFonts w:ascii="ＭＳ Ｐ明朝" w:eastAsia="ＭＳ Ｐ明朝" w:hAnsi="ＭＳ Ｐ明朝" w:cs="Times New Roman"/>
          <w:szCs w:val="21"/>
        </w:rPr>
      </w:pPr>
    </w:p>
    <w:p w:rsidR="00A24038" w:rsidRPr="00131E4A" w:rsidRDefault="00A24038" w:rsidP="000305BB">
      <w:pPr>
        <w:spacing w:line="380" w:lineRule="exact"/>
        <w:rPr>
          <w:rFonts w:ascii="ＭＳ Ｐ明朝" w:eastAsia="ＭＳ Ｐ明朝" w:hAnsi="ＭＳ Ｐ明朝" w:cs="Times New Roman"/>
          <w:szCs w:val="21"/>
        </w:rPr>
      </w:pPr>
    </w:p>
    <w:p w:rsidR="00CC62B1" w:rsidRPr="00131E4A" w:rsidRDefault="00CC62B1" w:rsidP="000305BB">
      <w:pPr>
        <w:spacing w:line="380" w:lineRule="exact"/>
        <w:rPr>
          <w:rFonts w:ascii="ＭＳ Ｐ明朝" w:eastAsia="ＭＳ Ｐ明朝" w:hAnsi="ＭＳ Ｐ明朝" w:cs="Times New Roman"/>
          <w:szCs w:val="21"/>
        </w:rPr>
      </w:pPr>
    </w:p>
    <w:p w:rsidR="000305BB" w:rsidRDefault="000305BB" w:rsidP="000305BB">
      <w:pPr>
        <w:spacing w:line="380" w:lineRule="exact"/>
        <w:rPr>
          <w:rFonts w:ascii="ＭＳ Ｐ明朝" w:eastAsia="ＭＳ Ｐ明朝" w:hAnsi="ＭＳ Ｐ明朝" w:cs="Times New Roman"/>
          <w:sz w:val="24"/>
          <w:szCs w:val="24"/>
        </w:rPr>
      </w:pPr>
    </w:p>
    <w:p w:rsidR="00A24038" w:rsidRDefault="00A24038" w:rsidP="000305BB">
      <w:pPr>
        <w:spacing w:line="380" w:lineRule="exact"/>
        <w:rPr>
          <w:rFonts w:ascii="ＭＳ Ｐ明朝" w:eastAsia="ＭＳ Ｐ明朝" w:hAnsi="ＭＳ Ｐ明朝" w:cs="Times New Roman"/>
          <w:sz w:val="24"/>
          <w:szCs w:val="24"/>
        </w:rPr>
      </w:pPr>
    </w:p>
    <w:p w:rsidR="00A24038" w:rsidRDefault="00A24038"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A24038" w:rsidRPr="004561CC" w:rsidRDefault="00A24038" w:rsidP="00A24038">
      <w:pPr>
        <w:spacing w:line="380" w:lineRule="exact"/>
        <w:jc w:val="center"/>
        <w:rPr>
          <w:rFonts w:ascii="HG丸ｺﾞｼｯｸM-PRO" w:eastAsia="HG丸ｺﾞｼｯｸM-PRO" w:hAnsi="HG丸ｺﾞｼｯｸM-PRO" w:cs="Times New Roman"/>
          <w:b/>
          <w:sz w:val="28"/>
          <w:szCs w:val="28"/>
        </w:rPr>
      </w:pPr>
      <w:r w:rsidRPr="004561CC">
        <w:rPr>
          <w:rFonts w:ascii="HG丸ｺﾞｼｯｸM-PRO" w:eastAsia="HG丸ｺﾞｼｯｸM-PRO" w:hAnsi="HG丸ｺﾞｼｯｸM-PRO" w:cs="Times New Roman" w:hint="eastAsia"/>
          <w:b/>
          <w:sz w:val="28"/>
          <w:szCs w:val="28"/>
        </w:rPr>
        <w:t>☆きずな塾は、子ども衣類や学用品のリサイクル活動も行っています☆</w:t>
      </w:r>
    </w:p>
    <w:p w:rsidR="004561CC" w:rsidRDefault="004561CC" w:rsidP="00A24038">
      <w:pPr>
        <w:spacing w:line="380" w:lineRule="exact"/>
        <w:jc w:val="center"/>
        <w:rPr>
          <w:rFonts w:ascii="HG丸ｺﾞｼｯｸM-PRO" w:eastAsia="HG丸ｺﾞｼｯｸM-PRO" w:hAnsi="HG丸ｺﾞｼｯｸM-PRO" w:cs="Times New Roman"/>
          <w:b/>
          <w:sz w:val="24"/>
          <w:szCs w:val="24"/>
        </w:rPr>
      </w:pPr>
    </w:p>
    <w:p w:rsidR="004561CC" w:rsidRPr="00A24038" w:rsidRDefault="004561CC" w:rsidP="00A24038">
      <w:pPr>
        <w:spacing w:line="380" w:lineRule="exact"/>
        <w:jc w:val="center"/>
        <w:rPr>
          <w:rFonts w:ascii="HG丸ｺﾞｼｯｸM-PRO" w:eastAsia="HG丸ｺﾞｼｯｸM-PRO" w:hAnsi="HG丸ｺﾞｼｯｸM-PRO" w:cs="Times New Roman"/>
          <w:b/>
          <w:sz w:val="24"/>
          <w:szCs w:val="24"/>
        </w:rPr>
      </w:pPr>
    </w:p>
    <w:p w:rsidR="000305BB" w:rsidRPr="00A24038" w:rsidRDefault="000305BB" w:rsidP="000305BB">
      <w:pPr>
        <w:rPr>
          <w:rFonts w:ascii="ＭＳ Ｐゴシック" w:eastAsia="ＭＳ Ｐゴシック" w:hAnsi="ＭＳ Ｐゴシック"/>
          <w:sz w:val="52"/>
          <w:szCs w:val="52"/>
          <w:u w:val="single"/>
        </w:rPr>
      </w:pPr>
      <w:r w:rsidRPr="00A24038">
        <w:rPr>
          <w:rFonts w:ascii="ＭＳ Ｐゴシック" w:eastAsia="ＭＳ Ｐゴシック" w:hAnsi="ＭＳ Ｐゴシック" w:hint="eastAsia"/>
          <w:sz w:val="52"/>
          <w:szCs w:val="52"/>
          <w:u w:val="single"/>
        </w:rPr>
        <w:t>「反貧困ネット長野」とは</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事務局（長野市西鶴賀町1570長野医療生活協同組合内）</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長野市を中心とする地域で、10団体と賛同する個人が2</w:t>
      </w:r>
      <w:r w:rsidRPr="004561CC">
        <w:rPr>
          <w:rFonts w:ascii="ＭＳ Ｐ明朝" w:eastAsia="ＭＳ Ｐ明朝" w:hAnsi="ＭＳ Ｐ明朝" w:hint="eastAsia"/>
          <w:i/>
          <w:sz w:val="24"/>
          <w:szCs w:val="24"/>
        </w:rPr>
        <w:t>0</w:t>
      </w:r>
      <w:r w:rsidRPr="004561CC">
        <w:rPr>
          <w:rFonts w:ascii="ＭＳ Ｐ明朝" w:eastAsia="ＭＳ Ｐ明朝" w:hAnsi="ＭＳ Ｐ明朝" w:hint="eastAsia"/>
          <w:sz w:val="24"/>
          <w:szCs w:val="24"/>
        </w:rPr>
        <w:t>09年5月に結成。雇用、営業、暮らしを破壊する政治のなかで困難な暮らしを強いられている人たちを支援する。</w:t>
      </w:r>
      <w:r w:rsidR="00CC62B1" w:rsidRPr="004561CC">
        <w:rPr>
          <w:rFonts w:ascii="ＭＳ Ｐ明朝" w:eastAsia="ＭＳ Ｐ明朝" w:hAnsi="ＭＳ Ｐ明朝" w:hint="eastAsia"/>
          <w:sz w:val="24"/>
          <w:szCs w:val="24"/>
        </w:rPr>
        <w:t>無料学習サポートきずな塾のほか、</w:t>
      </w:r>
      <w:r w:rsidRPr="004561CC">
        <w:rPr>
          <w:rFonts w:ascii="ＭＳ Ｐ明朝" w:eastAsia="ＭＳ Ｐ明朝" w:hAnsi="ＭＳ Ｐ明朝" w:hint="eastAsia"/>
          <w:sz w:val="24"/>
          <w:szCs w:val="24"/>
        </w:rPr>
        <w:t>毎月１回の相談会、生活に困難を抱える方の居場所づくり「里庵（りあん）みんなの家」を運営。長野県「生活困窮者の絆再生事業」補助金をうけています。</w:t>
      </w:r>
    </w:p>
    <w:p w:rsidR="000305BB" w:rsidRPr="004561CC" w:rsidRDefault="000305BB" w:rsidP="000305BB">
      <w:pPr>
        <w:spacing w:line="380" w:lineRule="exac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 xml:space="preserve">Twitter　@ </w:t>
      </w:r>
      <w:proofErr w:type="spellStart"/>
      <w:r w:rsidRPr="004561CC">
        <w:rPr>
          <w:rFonts w:ascii="ＭＳ Ｐ明朝" w:eastAsia="ＭＳ Ｐ明朝" w:hAnsi="ＭＳ Ｐ明朝" w:cs="Times New Roman" w:hint="eastAsia"/>
          <w:sz w:val="24"/>
          <w:szCs w:val="24"/>
        </w:rPr>
        <w:t>naganohanhinkon</w:t>
      </w:r>
      <w:proofErr w:type="spellEnd"/>
    </w:p>
    <w:p w:rsidR="000305BB" w:rsidRPr="004561CC" w:rsidRDefault="000305BB" w:rsidP="000305BB">
      <w:pPr>
        <w:spacing w:line="380" w:lineRule="exac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生活底上げ実現長野県連絡会・反貧困ネットワーク信州に参加しています。</w:t>
      </w:r>
    </w:p>
    <w:p w:rsidR="000305BB" w:rsidRPr="004561CC" w:rsidRDefault="004561CC" w:rsidP="00A24038">
      <w:pPr>
        <w:spacing w:line="380" w:lineRule="exact"/>
        <w:rPr>
          <w:sz w:val="24"/>
          <w:szCs w:val="24"/>
        </w:rPr>
      </w:pPr>
      <w:r w:rsidRPr="004561CC">
        <w:rPr>
          <w:rFonts w:ascii="メイリオ" w:eastAsia="メイリオ" w:hAnsi="メイリオ" w:cs="メイリオ"/>
          <w:noProof/>
          <w:color w:val="000000"/>
          <w:sz w:val="24"/>
          <w:szCs w:val="24"/>
        </w:rPr>
        <w:drawing>
          <wp:anchor distT="0" distB="0" distL="114300" distR="114300" simplePos="0" relativeHeight="251659264" behindDoc="0" locked="0" layoutInCell="1" allowOverlap="1" wp14:anchorId="4FAE1223" wp14:editId="63FA9F1B">
            <wp:simplePos x="0" y="0"/>
            <wp:positionH relativeFrom="column">
              <wp:posOffset>-133350</wp:posOffset>
            </wp:positionH>
            <wp:positionV relativeFrom="paragraph">
              <wp:posOffset>682625</wp:posOffset>
            </wp:positionV>
            <wp:extent cx="3733932" cy="2047875"/>
            <wp:effectExtent l="0" t="0" r="0" b="0"/>
            <wp:wrapNone/>
            <wp:docPr id="1" name="図 1" descr="http://kids.wanpug.com/illust/illust4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wanpug.com/illust/illust400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932"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1CC">
        <w:rPr>
          <w:rFonts w:ascii="ＭＳ Ｐゴシック" w:eastAsia="ＭＳ Ｐゴシック" w:hAnsi="ＭＳ Ｐゴシック"/>
          <w:noProof/>
          <w:sz w:val="24"/>
          <w:szCs w:val="24"/>
        </w:rPr>
        <mc:AlternateContent>
          <mc:Choice Requires="wps">
            <w:drawing>
              <wp:anchor distT="0" distB="0" distL="114300" distR="114300" simplePos="0" relativeHeight="251660288" behindDoc="0" locked="0" layoutInCell="1" allowOverlap="1" wp14:anchorId="20B6B936" wp14:editId="1CEBFD66">
                <wp:simplePos x="0" y="0"/>
                <wp:positionH relativeFrom="column">
                  <wp:posOffset>3686175</wp:posOffset>
                </wp:positionH>
                <wp:positionV relativeFrom="paragraph">
                  <wp:posOffset>968375</wp:posOffset>
                </wp:positionV>
                <wp:extent cx="2457450" cy="1704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457450" cy="1704975"/>
                        </a:xfrm>
                        <a:prstGeom prst="rect">
                          <a:avLst/>
                        </a:prstGeom>
                        <a:solidFill>
                          <a:sysClr val="window" lastClr="FFFFFF"/>
                        </a:solidFill>
                        <a:ln w="6350">
                          <a:solidFill>
                            <a:prstClr val="black"/>
                          </a:solidFill>
                        </a:ln>
                        <a:effectLst/>
                      </wps:spPr>
                      <wps:txbx>
                        <w:txbxContent>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※以下の取組みも共同しています</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長野県教職員組合</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「子どもと親の教育相談室」</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月～土・午前10時から午後5時</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電話026-234-3374</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ファックス026-234-3386</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予約制で面接相談も受付けます。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290.25pt;margin-top:76.25pt;width:193.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" fillcolor="window" strokeweight=".5pt">
                <v:textbox>
                  <w:txbxContent>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※以下の取組みも共同しています</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長野県教職員組合</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「子どもと親の教育相談室」</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月～土・午前10時から午後5時</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電話026-234-3374</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ファックス026-234-3386</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予約制で面接相談も受付けます。</w:t>
                      </w:r>
                    </w:p>
                  </w:txbxContent>
                </v:textbox>
              </v:shape>
            </w:pict>
          </mc:Fallback>
        </mc:AlternateContent>
      </w:r>
      <w:r w:rsidR="000305BB" w:rsidRPr="004561CC">
        <w:rPr>
          <w:rFonts w:ascii="ＭＳ Ｐ明朝" w:eastAsia="ＭＳ Ｐ明朝" w:hAnsi="ＭＳ Ｐ明朝" w:cs="Times New Roman" w:hint="eastAsia"/>
          <w:sz w:val="24"/>
          <w:szCs w:val="24"/>
        </w:rPr>
        <w:t xml:space="preserve">ホームページ　</w:t>
      </w:r>
      <w:hyperlink r:id="rId11" w:history="1">
        <w:r w:rsidR="00A24038" w:rsidRPr="004561CC">
          <w:rPr>
            <w:rStyle w:val="a5"/>
            <w:rFonts w:ascii="ＭＳ Ｐ明朝" w:eastAsia="ＭＳ Ｐ明朝" w:hAnsi="ＭＳ Ｐ明朝" w:cs="Times New Roman"/>
            <w:sz w:val="24"/>
            <w:szCs w:val="24"/>
          </w:rPr>
          <w:t>http://seikatsusokoage.web.fc2.com/index.html</w:t>
        </w:r>
      </w:hyperlink>
    </w:p>
    <w:sectPr w:rsidR="000305BB" w:rsidRPr="004561CC" w:rsidSect="004561C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74"/>
    <w:rsid w:val="000305BB"/>
    <w:rsid w:val="001113C5"/>
    <w:rsid w:val="00131E4A"/>
    <w:rsid w:val="00220A3F"/>
    <w:rsid w:val="00352594"/>
    <w:rsid w:val="00355F74"/>
    <w:rsid w:val="003B76A5"/>
    <w:rsid w:val="00425ACA"/>
    <w:rsid w:val="004561CC"/>
    <w:rsid w:val="005319AC"/>
    <w:rsid w:val="009B0DF1"/>
    <w:rsid w:val="00A24038"/>
    <w:rsid w:val="00CC62B1"/>
    <w:rsid w:val="00D53BCD"/>
    <w:rsid w:val="00F12266"/>
    <w:rsid w:val="00F9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ACA"/>
    <w:rPr>
      <w:rFonts w:asciiTheme="majorHAnsi" w:eastAsiaTheme="majorEastAsia" w:hAnsiTheme="majorHAnsi" w:cstheme="majorBidi"/>
      <w:sz w:val="18"/>
      <w:szCs w:val="18"/>
    </w:rPr>
  </w:style>
  <w:style w:type="character" w:styleId="a5">
    <w:name w:val="Hyperlink"/>
    <w:basedOn w:val="a0"/>
    <w:uiPriority w:val="99"/>
    <w:unhideWhenUsed/>
    <w:rsid w:val="00A240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ACA"/>
    <w:rPr>
      <w:rFonts w:asciiTheme="majorHAnsi" w:eastAsiaTheme="majorEastAsia" w:hAnsiTheme="majorHAnsi" w:cstheme="majorBidi"/>
      <w:sz w:val="18"/>
      <w:szCs w:val="18"/>
    </w:rPr>
  </w:style>
  <w:style w:type="character" w:styleId="a5">
    <w:name w:val="Hyperlink"/>
    <w:basedOn w:val="a0"/>
    <w:uiPriority w:val="99"/>
    <w:unhideWhenUsed/>
    <w:rsid w:val="00A24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iyazaki@healthcoop-nagano.o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ng.com/images/search?q=%e3%82%a4%e3%83%a9%e3%82%b9%e3%83%88%e3%80%80%e5%a1%be&amp;qpvt=%e3%82%a4%e3%83%a9%e3%82%b9%e3%83%88%e3%80%80%e5%a1%be&amp;FORM=IGRE#view=detail&amp;id=A58BBA17168E427A23958D82C8A298B8CC87787A&amp;selectedIndex=31" TargetMode="External"/><Relationship Id="rId11" Type="http://schemas.openxmlformats.org/officeDocument/2006/relationships/hyperlink" Target="http://seikatsusokoage.web.fc2.com/index.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5926-5BB4-4D47-B5B9-4E2E9F53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企画教育部</dc:creator>
  <cp:keywords/>
  <dc:description/>
  <cp:lastModifiedBy>企画教育部</cp:lastModifiedBy>
  <cp:revision>7</cp:revision>
  <dcterms:created xsi:type="dcterms:W3CDTF">2014-01-30T07:30:00Z</dcterms:created>
  <dcterms:modified xsi:type="dcterms:W3CDTF">2014-04-14T02:20:00Z</dcterms:modified>
</cp:coreProperties>
</file>